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44" w:rsidRDefault="0082043A">
      <w:pPr>
        <w:pStyle w:val="Heading1"/>
        <w:rPr>
          <w:rFonts w:eastAsia="MS Mincho"/>
        </w:rPr>
      </w:pPr>
      <w:r>
        <w:rPr>
          <w:rFonts w:eastAsia="MS Mincho"/>
        </w:rPr>
        <w:t>History Tours</w:t>
      </w:r>
    </w:p>
    <w:p w:rsidR="00AE3744" w:rsidRDefault="0082043A">
      <w:pPr>
        <w:pStyle w:val="Heading2"/>
        <w:rPr>
          <w:rFonts w:eastAsia="MS Mincho"/>
        </w:rPr>
      </w:pPr>
      <w:r>
        <w:rPr>
          <w:rFonts w:eastAsia="MS Mincho"/>
        </w:rPr>
        <w:t>Visiting the historic cities of: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Durham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Newcastle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Sunderland</w:t>
      </w:r>
    </w:p>
    <w:p w:rsidR="00AE3744" w:rsidRDefault="0082043A">
      <w:pPr>
        <w:pStyle w:val="Heading1"/>
        <w:rPr>
          <w:rFonts w:eastAsia="MS Mincho"/>
        </w:rPr>
      </w:pPr>
      <w:r>
        <w:rPr>
          <w:rFonts w:eastAsia="MS Mincho"/>
        </w:rPr>
        <w:t>Durham</w:t>
      </w:r>
    </w:p>
    <w:p w:rsidR="00AE3744" w:rsidRDefault="0082043A">
      <w:pPr>
        <w:pStyle w:val="Heading2"/>
        <w:rPr>
          <w:rFonts w:eastAsia="MS Mincho"/>
        </w:rPr>
      </w:pPr>
      <w:proofErr w:type="gramStart"/>
      <w:r>
        <w:rPr>
          <w:rFonts w:eastAsia="MS Mincho"/>
        </w:rPr>
        <w:t>including</w:t>
      </w:r>
      <w:proofErr w:type="gramEnd"/>
      <w:r>
        <w:rPr>
          <w:rFonts w:eastAsia="MS Mincho"/>
        </w:rPr>
        <w:t>: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Castle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Cathedral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Market Square</w:t>
      </w:r>
    </w:p>
    <w:p w:rsidR="00AE3744" w:rsidRDefault="0082043A">
      <w:pPr>
        <w:pStyle w:val="Heading1"/>
        <w:rPr>
          <w:rFonts w:eastAsia="MS Mincho"/>
        </w:rPr>
      </w:pPr>
      <w:r>
        <w:rPr>
          <w:rFonts w:eastAsia="MS Mincho"/>
        </w:rPr>
        <w:t>Newcastle</w:t>
      </w:r>
    </w:p>
    <w:p w:rsidR="00AE3744" w:rsidRDefault="0082043A">
      <w:pPr>
        <w:pStyle w:val="Heading2"/>
        <w:rPr>
          <w:rFonts w:eastAsia="MS Mincho"/>
        </w:rPr>
      </w:pPr>
      <w:proofErr w:type="gramStart"/>
      <w:r>
        <w:rPr>
          <w:rFonts w:eastAsia="MS Mincho"/>
        </w:rPr>
        <w:t>including</w:t>
      </w:r>
      <w:proofErr w:type="gramEnd"/>
      <w:r>
        <w:rPr>
          <w:rFonts w:eastAsia="MS Mincho"/>
        </w:rPr>
        <w:t>: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Keep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Tyne Bridge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>
        <w:rPr>
          <w:rFonts w:eastAsia="MS Mincho"/>
        </w:rPr>
        <w:t>Bigg</w:t>
      </w:r>
      <w:proofErr w:type="spellEnd"/>
      <w:r>
        <w:rPr>
          <w:rFonts w:eastAsia="MS Mincho"/>
        </w:rPr>
        <w:t xml:space="preserve"> Market </w:t>
      </w:r>
    </w:p>
    <w:p w:rsidR="00AE3744" w:rsidRDefault="0082043A">
      <w:pPr>
        <w:pStyle w:val="Heading1"/>
        <w:rPr>
          <w:rFonts w:eastAsia="MS Mincho"/>
        </w:rPr>
      </w:pPr>
      <w:r>
        <w:rPr>
          <w:rFonts w:eastAsia="MS Mincho"/>
        </w:rPr>
        <w:t>Sunderland</w:t>
      </w:r>
    </w:p>
    <w:p w:rsidR="00AE3744" w:rsidRDefault="0082043A">
      <w:pPr>
        <w:pStyle w:val="Heading2"/>
        <w:rPr>
          <w:rFonts w:eastAsia="MS Mincho"/>
        </w:rPr>
      </w:pPr>
      <w:proofErr w:type="gramStart"/>
      <w:r>
        <w:rPr>
          <w:rFonts w:eastAsia="MS Mincho"/>
        </w:rPr>
        <w:t>including</w:t>
      </w:r>
      <w:proofErr w:type="gramEnd"/>
      <w:r>
        <w:rPr>
          <w:rFonts w:eastAsia="MS Mincho"/>
        </w:rPr>
        <w:t>:</w:t>
      </w:r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Harbour</w:t>
      </w:r>
    </w:p>
    <w:p w:rsidR="00AE3744" w:rsidRDefault="0082043A">
      <w:pPr>
        <w:pStyle w:val="Heading3"/>
        <w:rPr>
          <w:rFonts w:eastAsia="MS Mincho"/>
        </w:rPr>
      </w:pPr>
      <w:proofErr w:type="spellStart"/>
      <w:r>
        <w:rPr>
          <w:rFonts w:eastAsia="MS Mincho"/>
        </w:rPr>
        <w:t>Monkwearmouth</w:t>
      </w:r>
      <w:proofErr w:type="spellEnd"/>
    </w:p>
    <w:p w:rsidR="00AE3744" w:rsidRDefault="0082043A">
      <w:pPr>
        <w:pStyle w:val="Heading3"/>
        <w:rPr>
          <w:rFonts w:eastAsia="MS Mincho"/>
        </w:rPr>
      </w:pPr>
      <w:r>
        <w:rPr>
          <w:rFonts w:eastAsia="MS Mincho"/>
        </w:rPr>
        <w:t>The Stadium of Light</w:t>
      </w:r>
    </w:p>
    <w:sectPr w:rsidR="00AE3744" w:rsidSect="00AE3744">
      <w:pgSz w:w="11906" w:h="16838"/>
      <w:pgMar w:top="1440" w:right="1153" w:bottom="1440" w:left="115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8082F"/>
    <w:multiLevelType w:val="singleLevel"/>
    <w:tmpl w:val="42D681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masterPages"/>
  <w:zoom w:percent="8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E3AAA"/>
    <w:rsid w:val="00002A3E"/>
    <w:rsid w:val="003A7611"/>
    <w:rsid w:val="0082043A"/>
    <w:rsid w:val="00AE3744"/>
    <w:rsid w:val="00AE3AAA"/>
    <w:rsid w:val="00E4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44"/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AE37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E37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E37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Head">
    <w:name w:val="AHead"/>
    <w:basedOn w:val="Header"/>
    <w:next w:val="BodyText"/>
    <w:rsid w:val="00AE3744"/>
  </w:style>
  <w:style w:type="paragraph" w:styleId="Header">
    <w:name w:val="header"/>
    <w:basedOn w:val="Normal"/>
    <w:semiHidden/>
    <w:rsid w:val="00AE374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AE3744"/>
    <w:pPr>
      <w:spacing w:after="120"/>
    </w:pPr>
  </w:style>
  <w:style w:type="character" w:customStyle="1" w:styleId="EmailStyle181">
    <w:name w:val="EmailStyle18"/>
    <w:aliases w:val="EmailStyle18"/>
    <w:basedOn w:val="DefaultParagraphFont"/>
    <w:personal/>
    <w:personalCompose/>
    <w:rsid w:val="00AE3744"/>
    <w:rPr>
      <w:rFonts w:ascii="Arial" w:hAnsi="Arial" w:cs="Arial"/>
      <w:color w:val="auto"/>
      <w:sz w:val="20"/>
    </w:rPr>
  </w:style>
  <w:style w:type="character" w:customStyle="1" w:styleId="EmailStyle191">
    <w:name w:val="EmailStyle19"/>
    <w:aliases w:val="EmailStyle19"/>
    <w:basedOn w:val="DefaultParagraphFont"/>
    <w:personal/>
    <w:personalReply/>
    <w:rsid w:val="00AE3744"/>
    <w:rPr>
      <w:rFonts w:ascii="Arial" w:hAnsi="Arial" w:cs="Arial"/>
      <w:color w:val="auto"/>
      <w:sz w:val="20"/>
    </w:rPr>
  </w:style>
  <w:style w:type="paragraph" w:styleId="PlainText">
    <w:name w:val="Plain Text"/>
    <w:basedOn w:val="Normal"/>
    <w:semiHidden/>
    <w:rsid w:val="00AE3744"/>
    <w:rPr>
      <w:rFonts w:ascii="Courier New" w:hAnsi="Courier New" w:cs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Company Ethic</vt:lpstr>
    </vt:vector>
  </TitlesOfParts>
  <Company>CIA Training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Ethic</dc:title>
  <dc:creator>Mickey Mouse</dc:creator>
  <cp:lastModifiedBy>IRAN ICDL</cp:lastModifiedBy>
  <cp:revision>2</cp:revision>
  <dcterms:created xsi:type="dcterms:W3CDTF">2013-06-26T19:35:00Z</dcterms:created>
  <dcterms:modified xsi:type="dcterms:W3CDTF">2013-06-26T19:35:00Z</dcterms:modified>
</cp:coreProperties>
</file>